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4D" w:rsidRDefault="00DD524D" w:rsidP="00A95629">
      <w:pPr>
        <w:pStyle w:val="BodyText"/>
        <w:spacing w:after="120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Riverside-Corona Resource Conservation District</w:t>
      </w:r>
    </w:p>
    <w:p w:rsidR="00DD524D" w:rsidRDefault="00DD524D" w:rsidP="00A95629">
      <w:pPr>
        <w:pStyle w:val="BodyText"/>
        <w:spacing w:after="200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ADDENDUM No. </w:t>
      </w:r>
      <w:r w:rsidR="00210927">
        <w:rPr>
          <w:rFonts w:ascii="Trebuchet MS" w:hAnsi="Trebuchet MS"/>
          <w:b/>
          <w:bCs/>
          <w:sz w:val="22"/>
          <w:szCs w:val="22"/>
        </w:rPr>
        <w:t>1</w:t>
      </w:r>
    </w:p>
    <w:p w:rsidR="00DD524D" w:rsidRDefault="00DD524D">
      <w:pPr>
        <w:pStyle w:val="BodyText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 xml:space="preserve">To </w:t>
      </w:r>
      <w:r w:rsidR="00210927">
        <w:rPr>
          <w:rFonts w:ascii="Trebuchet MS" w:hAnsi="Trebuchet MS"/>
          <w:b/>
          <w:bCs/>
          <w:sz w:val="22"/>
          <w:szCs w:val="22"/>
        </w:rPr>
        <w:t xml:space="preserve">Notice Inviting </w:t>
      </w:r>
      <w:r>
        <w:rPr>
          <w:rFonts w:ascii="Trebuchet MS" w:hAnsi="Trebuchet MS"/>
          <w:b/>
          <w:bCs/>
          <w:sz w:val="22"/>
          <w:szCs w:val="22"/>
        </w:rPr>
        <w:t>Bids</w:t>
      </w:r>
      <w:r w:rsidR="00210927">
        <w:rPr>
          <w:rFonts w:ascii="Trebuchet MS" w:hAnsi="Trebuchet MS"/>
          <w:b/>
          <w:bCs/>
          <w:sz w:val="22"/>
          <w:szCs w:val="22"/>
        </w:rPr>
        <w:t xml:space="preserve"> and Contract Documents</w:t>
      </w:r>
      <w:r>
        <w:rPr>
          <w:rFonts w:ascii="Trebuchet MS" w:hAnsi="Trebuchet MS"/>
          <w:b/>
          <w:bCs/>
          <w:sz w:val="22"/>
          <w:szCs w:val="22"/>
        </w:rPr>
        <w:t xml:space="preserve"> for </w:t>
      </w:r>
      <w:r w:rsidR="00C90F3F" w:rsidRPr="00C90F3F">
        <w:rPr>
          <w:rFonts w:ascii="Trebuchet MS" w:hAnsi="Trebuchet MS"/>
          <w:b/>
          <w:bCs/>
          <w:sz w:val="22"/>
          <w:szCs w:val="22"/>
        </w:rPr>
        <w:t>City of Corona Foothill Parkway Extension Habitat Restoration Phase 1 Maintenance Project</w:t>
      </w:r>
    </w:p>
    <w:p w:rsidR="00DD524D" w:rsidRDefault="00DD524D">
      <w:pPr>
        <w:pStyle w:val="BodyTex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To all </w:t>
      </w:r>
      <w:r w:rsidR="00CC3762">
        <w:rPr>
          <w:rFonts w:ascii="Trebuchet MS" w:hAnsi="Trebuchet MS"/>
          <w:sz w:val="22"/>
          <w:szCs w:val="22"/>
        </w:rPr>
        <w:t>Bidders</w:t>
      </w:r>
      <w:r>
        <w:rPr>
          <w:rFonts w:ascii="Trebuchet MS" w:hAnsi="Trebuchet MS"/>
          <w:sz w:val="22"/>
          <w:szCs w:val="22"/>
        </w:rPr>
        <w:t xml:space="preserve"> responding to the above-described</w:t>
      </w:r>
      <w:r w:rsidR="00210927">
        <w:rPr>
          <w:rFonts w:ascii="Trebuchet MS" w:hAnsi="Trebuchet MS"/>
          <w:sz w:val="22"/>
          <w:szCs w:val="22"/>
        </w:rPr>
        <w:t xml:space="preserve"> Notice Inviting Bids</w:t>
      </w:r>
      <w:r>
        <w:rPr>
          <w:rFonts w:ascii="Trebuchet MS" w:hAnsi="Trebuchet MS"/>
          <w:sz w:val="22"/>
          <w:szCs w:val="22"/>
        </w:rPr>
        <w:t>:</w:t>
      </w:r>
    </w:p>
    <w:p w:rsidR="00FF33D8" w:rsidRDefault="00DD524D" w:rsidP="00FF33D8">
      <w:pPr>
        <w:pStyle w:val="BodyTex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  <w:u w:val="single"/>
        </w:rPr>
        <w:t>PLEASE TAKE NOTE</w:t>
      </w:r>
      <w:r>
        <w:rPr>
          <w:rFonts w:ascii="Trebuchet MS" w:hAnsi="Trebuchet MS"/>
          <w:sz w:val="22"/>
          <w:szCs w:val="22"/>
        </w:rPr>
        <w:t xml:space="preserve">:  This Addendum No. </w:t>
      </w:r>
      <w:r w:rsidR="00210927">
        <w:rPr>
          <w:rFonts w:ascii="Trebuchet MS" w:hAnsi="Trebuchet MS"/>
          <w:sz w:val="22"/>
          <w:szCs w:val="22"/>
        </w:rPr>
        <w:t>1</w:t>
      </w:r>
      <w:r>
        <w:rPr>
          <w:rFonts w:ascii="Trebuchet MS" w:hAnsi="Trebuchet MS"/>
          <w:sz w:val="22"/>
          <w:szCs w:val="22"/>
        </w:rPr>
        <w:t xml:space="preserve"> amends and supersedes conflicting information in the above-described </w:t>
      </w:r>
      <w:r w:rsidR="00210927">
        <w:rPr>
          <w:rFonts w:ascii="Trebuchet MS" w:hAnsi="Trebuchet MS"/>
          <w:sz w:val="22"/>
          <w:szCs w:val="22"/>
        </w:rPr>
        <w:t>Notice and Contract Documents</w:t>
      </w:r>
      <w:r>
        <w:rPr>
          <w:rFonts w:ascii="Trebuchet MS" w:hAnsi="Trebuchet MS"/>
          <w:sz w:val="22"/>
          <w:szCs w:val="22"/>
        </w:rPr>
        <w:t>.</w:t>
      </w:r>
      <w:bookmarkStart w:id="0" w:name="_GoBack"/>
      <w:bookmarkEnd w:id="0"/>
    </w:p>
    <w:p w:rsidR="00FF33D8" w:rsidRDefault="00FF33D8">
      <w:pPr>
        <w:pStyle w:val="BodyText"/>
        <w:jc w:val="both"/>
        <w:rPr>
          <w:rFonts w:ascii="Trebuchet MS" w:hAnsi="Trebuchet MS"/>
          <w:sz w:val="22"/>
          <w:szCs w:val="22"/>
        </w:rPr>
      </w:pPr>
    </w:p>
    <w:p w:rsidR="00DD524D" w:rsidRPr="000F0674" w:rsidRDefault="00DD524D">
      <w:pPr>
        <w:pStyle w:val="BodyText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The </w:t>
      </w:r>
      <w:r w:rsidR="00210927">
        <w:rPr>
          <w:rFonts w:ascii="Trebuchet MS" w:hAnsi="Trebuchet MS"/>
          <w:sz w:val="22"/>
          <w:szCs w:val="22"/>
        </w:rPr>
        <w:t xml:space="preserve">Notice Inviting </w:t>
      </w:r>
      <w:r>
        <w:rPr>
          <w:rFonts w:ascii="Trebuchet MS" w:hAnsi="Trebuchet MS"/>
          <w:sz w:val="22"/>
          <w:szCs w:val="22"/>
        </w:rPr>
        <w:t xml:space="preserve">Bids for </w:t>
      </w:r>
      <w:r w:rsidR="00C90F3F" w:rsidRPr="00C90F3F">
        <w:rPr>
          <w:rFonts w:ascii="Trebuchet MS" w:hAnsi="Trebuchet MS"/>
          <w:b/>
          <w:bCs/>
          <w:sz w:val="22"/>
          <w:szCs w:val="22"/>
        </w:rPr>
        <w:t>City of Corona Foothill Parkway Extension Habitat Restoration Phase 1 Maintenance Project</w:t>
      </w:r>
      <w:r w:rsidR="00C90F3F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is hereby</w:t>
      </w:r>
      <w:r w:rsidRPr="000F0674">
        <w:rPr>
          <w:rFonts w:ascii="Trebuchet MS" w:hAnsi="Trebuchet MS"/>
          <w:sz w:val="22"/>
          <w:szCs w:val="22"/>
        </w:rPr>
        <w:t xml:space="preserve"> amended as follows:</w:t>
      </w:r>
    </w:p>
    <w:p w:rsidR="006C55E3" w:rsidRDefault="00FF33D8" w:rsidP="00BD6299">
      <w:pPr>
        <w:pStyle w:val="BodyTextContinued"/>
        <w:numPr>
          <w:ilvl w:val="0"/>
          <w:numId w:val="14"/>
        </w:numPr>
      </w:pPr>
      <w:r>
        <w:t>In the first paragraph of the Notice Inviting Bids, the bid due date is to be replaced with “Thursday, March 9</w:t>
      </w:r>
      <w:r w:rsidRPr="00FF33D8">
        <w:rPr>
          <w:vertAlign w:val="superscript"/>
        </w:rPr>
        <w:t>th</w:t>
      </w:r>
      <w:r>
        <w:t>, 2023</w:t>
      </w:r>
    </w:p>
    <w:p w:rsidR="00FF33D8" w:rsidRPr="00FF33D8" w:rsidRDefault="00FF33D8" w:rsidP="00BD6299">
      <w:pPr>
        <w:pStyle w:val="BodyText"/>
        <w:numPr>
          <w:ilvl w:val="0"/>
          <w:numId w:val="14"/>
        </w:numPr>
      </w:pPr>
      <w:r>
        <w:rPr>
          <w:bCs/>
        </w:rPr>
        <w:t>In the second paragraph of the Notice Inviting Bids, the commence date is to be replaced with “April 3</w:t>
      </w:r>
      <w:r w:rsidRPr="00FF33D8">
        <w:rPr>
          <w:bCs/>
          <w:vertAlign w:val="superscript"/>
        </w:rPr>
        <w:t>rd</w:t>
      </w:r>
      <w:r>
        <w:rPr>
          <w:bCs/>
        </w:rPr>
        <w:t>, 2023.”</w:t>
      </w:r>
    </w:p>
    <w:p w:rsidR="00BD6299" w:rsidRDefault="00FF33D8" w:rsidP="00BD6299">
      <w:pPr>
        <w:pStyle w:val="BodyText"/>
        <w:numPr>
          <w:ilvl w:val="0"/>
          <w:numId w:val="14"/>
        </w:numPr>
      </w:pPr>
      <w:r>
        <w:rPr>
          <w:bCs/>
        </w:rPr>
        <w:t>In section 1.1 Bid under Bid Forms in the Notice Inviting</w:t>
      </w:r>
      <w:r w:rsidRPr="00BD6299">
        <w:t xml:space="preserve"> </w:t>
      </w:r>
      <w:r w:rsidR="00BD6299" w:rsidRPr="00BD6299">
        <w:t>Bids</w:t>
      </w:r>
      <w:r>
        <w:t>, the due date is to be replaced with Thursday, March 9</w:t>
      </w:r>
      <w:r w:rsidRPr="00FF33D8">
        <w:rPr>
          <w:vertAlign w:val="superscript"/>
        </w:rPr>
        <w:t>th</w:t>
      </w:r>
      <w:r>
        <w:t>, 2023.</w:t>
      </w:r>
      <w:r w:rsidR="00BD6299" w:rsidRPr="00BD6299">
        <w:t xml:space="preserve"> </w:t>
      </w:r>
    </w:p>
    <w:p w:rsidR="00FF33D8" w:rsidRDefault="00FF33D8" w:rsidP="00FF33D8">
      <w:pPr>
        <w:pStyle w:val="BodyText"/>
        <w:ind w:left="720" w:firstLine="0"/>
      </w:pPr>
    </w:p>
    <w:p w:rsidR="00FF33D8" w:rsidRDefault="00FF33D8" w:rsidP="00BD6299">
      <w:pPr>
        <w:pStyle w:val="BodyText"/>
        <w:ind w:left="1080" w:firstLine="0"/>
      </w:pPr>
    </w:p>
    <w:p w:rsidR="00FF33D8" w:rsidRDefault="00FF33D8" w:rsidP="00BD6299">
      <w:pPr>
        <w:pStyle w:val="BodyText"/>
        <w:ind w:left="1080" w:firstLine="0"/>
      </w:pPr>
    </w:p>
    <w:p w:rsidR="00FF33D8" w:rsidRPr="00BD6299" w:rsidRDefault="00FF33D8" w:rsidP="00BD6299">
      <w:pPr>
        <w:pStyle w:val="BodyText"/>
        <w:ind w:left="1080" w:firstLine="0"/>
      </w:pPr>
    </w:p>
    <w:p w:rsidR="008C596D" w:rsidRDefault="00DD524D" w:rsidP="00BD6299">
      <w:pPr>
        <w:pStyle w:val="BodyText"/>
        <w:spacing w:after="20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Your </w:t>
      </w:r>
      <w:r w:rsidR="0084410B">
        <w:rPr>
          <w:rFonts w:ascii="Trebuchet MS" w:hAnsi="Trebuchet MS"/>
          <w:sz w:val="22"/>
          <w:szCs w:val="22"/>
        </w:rPr>
        <w:t xml:space="preserve">Bid </w:t>
      </w:r>
      <w:r>
        <w:rPr>
          <w:rFonts w:ascii="Trebuchet MS" w:hAnsi="Trebuchet MS"/>
          <w:sz w:val="22"/>
          <w:szCs w:val="22"/>
          <w:u w:val="single"/>
        </w:rPr>
        <w:t>must</w:t>
      </w:r>
      <w:r>
        <w:rPr>
          <w:rFonts w:ascii="Trebuchet MS" w:hAnsi="Trebuchet MS"/>
          <w:sz w:val="22"/>
          <w:szCs w:val="22"/>
        </w:rPr>
        <w:t xml:space="preserve"> take this change into account.  </w:t>
      </w:r>
      <w:r>
        <w:rPr>
          <w:rFonts w:ascii="Trebuchet MS" w:hAnsi="Trebuchet MS"/>
          <w:b/>
          <w:bCs/>
          <w:sz w:val="22"/>
          <w:szCs w:val="22"/>
        </w:rPr>
        <w:t xml:space="preserve">PLEASE SIGN AND RETURN THIS </w:t>
      </w:r>
      <w:r w:rsidR="008C596D">
        <w:rPr>
          <w:rFonts w:ascii="Trebuchet MS" w:hAnsi="Trebuchet MS"/>
          <w:b/>
          <w:bCs/>
          <w:sz w:val="22"/>
          <w:szCs w:val="22"/>
        </w:rPr>
        <w:t>ADDENDUM</w:t>
      </w:r>
      <w:r>
        <w:rPr>
          <w:rFonts w:ascii="Trebuchet MS" w:hAnsi="Trebuchet MS"/>
          <w:b/>
          <w:bCs/>
          <w:sz w:val="22"/>
          <w:szCs w:val="22"/>
        </w:rPr>
        <w:t xml:space="preserve"> (OR A COPY OF THIS </w:t>
      </w:r>
      <w:r w:rsidR="008C596D">
        <w:rPr>
          <w:rFonts w:ascii="Trebuchet MS" w:hAnsi="Trebuchet MS"/>
          <w:b/>
          <w:bCs/>
          <w:sz w:val="22"/>
          <w:szCs w:val="22"/>
        </w:rPr>
        <w:t>ADDENDUM</w:t>
      </w:r>
      <w:r>
        <w:rPr>
          <w:rFonts w:ascii="Trebuchet MS" w:hAnsi="Trebuchet MS"/>
          <w:b/>
          <w:bCs/>
          <w:sz w:val="22"/>
          <w:szCs w:val="22"/>
        </w:rPr>
        <w:t xml:space="preserve">) WITH YOUR </w:t>
      </w:r>
      <w:r w:rsidR="0084410B">
        <w:rPr>
          <w:rFonts w:ascii="Trebuchet MS" w:hAnsi="Trebuchet MS"/>
          <w:b/>
          <w:bCs/>
          <w:sz w:val="22"/>
          <w:szCs w:val="22"/>
        </w:rPr>
        <w:t xml:space="preserve">BID TO </w:t>
      </w:r>
      <w:r>
        <w:rPr>
          <w:rFonts w:ascii="Trebuchet MS" w:hAnsi="Trebuchet MS"/>
          <w:b/>
          <w:bCs/>
          <w:sz w:val="22"/>
          <w:szCs w:val="22"/>
        </w:rPr>
        <w:t xml:space="preserve">ACKNOWLEDGE YOUR RECEIPT OF THIS ADDENDUM NO. </w:t>
      </w:r>
      <w:r w:rsidR="0084410B">
        <w:rPr>
          <w:rFonts w:ascii="Trebuchet MS" w:hAnsi="Trebuchet MS"/>
          <w:b/>
          <w:bCs/>
          <w:sz w:val="22"/>
          <w:szCs w:val="22"/>
        </w:rPr>
        <w:t>1</w:t>
      </w:r>
      <w:r>
        <w:rPr>
          <w:rFonts w:ascii="Trebuchet MS" w:hAnsi="Trebuchet MS"/>
          <w:b/>
          <w:bCs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 Failure to do so may cause RCRCD to reject your</w:t>
      </w:r>
      <w:r w:rsidR="0084410B">
        <w:rPr>
          <w:rFonts w:ascii="Trebuchet MS" w:hAnsi="Trebuchet MS"/>
          <w:sz w:val="22"/>
          <w:szCs w:val="22"/>
        </w:rPr>
        <w:t xml:space="preserve"> Bid</w:t>
      </w:r>
      <w:r>
        <w:rPr>
          <w:rFonts w:ascii="Trebuchet MS" w:hAnsi="Trebuchet MS"/>
          <w:sz w:val="22"/>
          <w:szCs w:val="22"/>
        </w:rPr>
        <w:t>.</w:t>
      </w:r>
    </w:p>
    <w:p w:rsidR="008C596D" w:rsidRDefault="008C596D" w:rsidP="00A95629">
      <w:pPr>
        <w:pStyle w:val="BodyText"/>
        <w:spacing w:after="200"/>
        <w:jc w:val="both"/>
        <w:rPr>
          <w:rFonts w:ascii="Trebuchet MS" w:hAnsi="Trebuchet MS"/>
          <w:sz w:val="22"/>
          <w:szCs w:val="22"/>
        </w:rPr>
      </w:pPr>
    </w:p>
    <w:p w:rsidR="00DD524D" w:rsidRDefault="00DD524D">
      <w:pPr>
        <w:pStyle w:val="BodyText"/>
        <w:jc w:val="center"/>
        <w:rPr>
          <w:rFonts w:ascii="Trebuchet MS" w:hAnsi="Trebuchet MS"/>
          <w:b/>
          <w:bCs/>
          <w:sz w:val="22"/>
          <w:szCs w:val="22"/>
          <w:u w:val="single"/>
        </w:rPr>
      </w:pPr>
      <w:r>
        <w:rPr>
          <w:rFonts w:ascii="Trebuchet MS" w:hAnsi="Trebuchet MS"/>
          <w:b/>
          <w:bCs/>
          <w:sz w:val="22"/>
          <w:szCs w:val="22"/>
          <w:u w:val="single"/>
        </w:rPr>
        <w:t>ACKNOWLEDGEMENT OF RECEIPT</w:t>
      </w:r>
    </w:p>
    <w:p w:rsidR="00DD524D" w:rsidRDefault="00DD524D" w:rsidP="00A95629">
      <w:pPr>
        <w:pStyle w:val="BodyText"/>
        <w:spacing w:after="200"/>
        <w:jc w:val="both"/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</w:rPr>
        <w:t>As the authorized representative of the below-named</w:t>
      </w:r>
      <w:r w:rsidR="0084410B">
        <w:rPr>
          <w:rFonts w:ascii="Trebuchet MS" w:hAnsi="Trebuchet MS"/>
          <w:sz w:val="22"/>
          <w:szCs w:val="22"/>
        </w:rPr>
        <w:t xml:space="preserve"> Bidder</w:t>
      </w:r>
      <w:r>
        <w:rPr>
          <w:rFonts w:ascii="Trebuchet MS" w:hAnsi="Trebuchet MS"/>
          <w:sz w:val="22"/>
          <w:szCs w:val="22"/>
        </w:rPr>
        <w:t xml:space="preserve">, I hereby acknowledge the </w:t>
      </w:r>
      <w:r w:rsidR="0084410B">
        <w:rPr>
          <w:rFonts w:ascii="Trebuchet MS" w:hAnsi="Trebuchet MS"/>
          <w:sz w:val="22"/>
          <w:szCs w:val="22"/>
        </w:rPr>
        <w:t xml:space="preserve">Bidder’s </w:t>
      </w:r>
      <w:r>
        <w:rPr>
          <w:rFonts w:ascii="Trebuchet MS" w:hAnsi="Trebuchet MS"/>
          <w:sz w:val="22"/>
          <w:szCs w:val="22"/>
        </w:rPr>
        <w:t xml:space="preserve">receipt of this Addendum No. </w:t>
      </w:r>
      <w:r w:rsidR="0084410B">
        <w:rPr>
          <w:rFonts w:ascii="Trebuchet MS" w:hAnsi="Trebuchet MS"/>
          <w:sz w:val="22"/>
          <w:szCs w:val="22"/>
        </w:rPr>
        <w:t>1</w:t>
      </w:r>
      <w:r>
        <w:rPr>
          <w:rFonts w:ascii="Trebuchet MS" w:hAnsi="Trebuchet MS"/>
          <w:sz w:val="22"/>
          <w:szCs w:val="22"/>
        </w:rPr>
        <w:t>.</w:t>
      </w:r>
    </w:p>
    <w:p w:rsidR="00DD524D" w:rsidRDefault="00CC3762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Bidder</w:t>
      </w:r>
      <w:r w:rsidR="00DD524D">
        <w:rPr>
          <w:rFonts w:ascii="Trebuchet MS" w:hAnsi="Trebuchet MS"/>
          <w:sz w:val="22"/>
          <w:szCs w:val="22"/>
        </w:rPr>
        <w:t>:</w:t>
      </w:r>
      <w:r w:rsidR="00DD524D">
        <w:rPr>
          <w:rFonts w:ascii="Trebuchet MS" w:hAnsi="Trebuchet MS"/>
          <w:sz w:val="22"/>
          <w:szCs w:val="22"/>
        </w:rPr>
        <w:tab/>
        <w:t>_______________________________________________________</w:t>
      </w:r>
    </w:p>
    <w:p w:rsidR="00DD524D" w:rsidRDefault="00DD524D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Signature:</w:t>
      </w:r>
      <w:r>
        <w:rPr>
          <w:rFonts w:ascii="Trebuchet MS" w:hAnsi="Trebuchet MS"/>
          <w:sz w:val="22"/>
          <w:szCs w:val="22"/>
        </w:rPr>
        <w:tab/>
        <w:t>_______________________________________________________</w:t>
      </w:r>
      <w:r>
        <w:rPr>
          <w:rFonts w:ascii="Trebuchet MS" w:hAnsi="Trebuchet MS"/>
          <w:sz w:val="22"/>
          <w:szCs w:val="22"/>
        </w:rPr>
        <w:tab/>
      </w:r>
    </w:p>
    <w:p w:rsidR="00DD524D" w:rsidRDefault="00DD524D">
      <w:pPr>
        <w:pStyle w:val="BodyTex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Name, Title:</w:t>
      </w:r>
      <w:r>
        <w:rPr>
          <w:rFonts w:ascii="Trebuchet MS" w:hAnsi="Trebuchet MS"/>
          <w:sz w:val="22"/>
          <w:szCs w:val="22"/>
        </w:rPr>
        <w:tab/>
        <w:t>_______________________________________________________</w:t>
      </w:r>
    </w:p>
    <w:p w:rsidR="00DD524D" w:rsidRDefault="00DD524D">
      <w:pPr>
        <w:rPr>
          <w:rFonts w:ascii="Trebuchet MS" w:hAnsi="Trebuchet MS"/>
          <w:sz w:val="22"/>
          <w:szCs w:val="22"/>
        </w:rPr>
      </w:pPr>
    </w:p>
    <w:p w:rsidR="00DD524D" w:rsidRDefault="00DD524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Shelli Lamb, District Manager</w:t>
      </w:r>
    </w:p>
    <w:p w:rsidR="00DD524D" w:rsidRDefault="00DD524D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951-683-7691 ext. 202</w:t>
      </w:r>
    </w:p>
    <w:p w:rsidR="00DD524D" w:rsidRDefault="00F76FBF">
      <w:pPr>
        <w:rPr>
          <w:rFonts w:ascii="Trebuchet MS" w:hAnsi="Trebuchet MS"/>
          <w:sz w:val="22"/>
          <w:szCs w:val="22"/>
        </w:rPr>
      </w:pPr>
      <w:hyperlink r:id="rId7" w:history="1">
        <w:r w:rsidR="000A0501" w:rsidRPr="00A32BE0">
          <w:rPr>
            <w:rStyle w:val="Hyperlink"/>
            <w:rFonts w:ascii="Trebuchet MS" w:hAnsi="Trebuchet MS"/>
            <w:sz w:val="22"/>
            <w:szCs w:val="22"/>
          </w:rPr>
          <w:t>lamb@rcrcd.org</w:t>
        </w:r>
      </w:hyperlink>
      <w:r w:rsidR="000A0501">
        <w:rPr>
          <w:rFonts w:ascii="Trebuchet MS" w:hAnsi="Trebuchet MS"/>
          <w:sz w:val="22"/>
          <w:szCs w:val="22"/>
        </w:rPr>
        <w:t xml:space="preserve"> </w:t>
      </w:r>
    </w:p>
    <w:sectPr w:rsidR="00DD524D" w:rsidSect="00A95629">
      <w:pgSz w:w="12240" w:h="15840" w:code="1"/>
      <w:pgMar w:top="1008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BF" w:rsidRDefault="00F76FBF">
      <w:r>
        <w:separator/>
      </w:r>
    </w:p>
  </w:endnote>
  <w:endnote w:type="continuationSeparator" w:id="0">
    <w:p w:rsidR="00F76FBF" w:rsidRDefault="00F7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BF" w:rsidRDefault="00F76FBF">
      <w:r>
        <w:separator/>
      </w:r>
    </w:p>
  </w:footnote>
  <w:footnote w:type="continuationSeparator" w:id="0">
    <w:p w:rsidR="00F76FBF" w:rsidRDefault="00F76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F6E7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EEC40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30888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C86E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8EA8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621B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C0F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BAB1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4E9B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4AA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5B74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AAE670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15620BF"/>
    <w:multiLevelType w:val="hybridMultilevel"/>
    <w:tmpl w:val="56F6B220"/>
    <w:lvl w:ilvl="0" w:tplc="AA783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50B9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DB"/>
    <w:rsid w:val="000A0501"/>
    <w:rsid w:val="000F0674"/>
    <w:rsid w:val="001133C9"/>
    <w:rsid w:val="001B2E8B"/>
    <w:rsid w:val="00210927"/>
    <w:rsid w:val="00222DE8"/>
    <w:rsid w:val="00247281"/>
    <w:rsid w:val="002A643F"/>
    <w:rsid w:val="0034237D"/>
    <w:rsid w:val="0037395B"/>
    <w:rsid w:val="003C4444"/>
    <w:rsid w:val="003F3DDC"/>
    <w:rsid w:val="0044030C"/>
    <w:rsid w:val="00471F7B"/>
    <w:rsid w:val="004D3D8F"/>
    <w:rsid w:val="00514626"/>
    <w:rsid w:val="00523A96"/>
    <w:rsid w:val="005320F5"/>
    <w:rsid w:val="00550008"/>
    <w:rsid w:val="005C6CAD"/>
    <w:rsid w:val="005E0134"/>
    <w:rsid w:val="005F22FA"/>
    <w:rsid w:val="00601B46"/>
    <w:rsid w:val="006C55E3"/>
    <w:rsid w:val="00810D04"/>
    <w:rsid w:val="00841B5A"/>
    <w:rsid w:val="0084410B"/>
    <w:rsid w:val="00845325"/>
    <w:rsid w:val="008A0E0C"/>
    <w:rsid w:val="008C596D"/>
    <w:rsid w:val="008C6C41"/>
    <w:rsid w:val="00917256"/>
    <w:rsid w:val="009313BF"/>
    <w:rsid w:val="009E0880"/>
    <w:rsid w:val="009F3C6B"/>
    <w:rsid w:val="00A817DD"/>
    <w:rsid w:val="00A95629"/>
    <w:rsid w:val="00AC23A8"/>
    <w:rsid w:val="00B53AEA"/>
    <w:rsid w:val="00B71E3D"/>
    <w:rsid w:val="00B903A5"/>
    <w:rsid w:val="00BB0104"/>
    <w:rsid w:val="00BC0139"/>
    <w:rsid w:val="00BD6299"/>
    <w:rsid w:val="00C627B9"/>
    <w:rsid w:val="00C90F3F"/>
    <w:rsid w:val="00CC3762"/>
    <w:rsid w:val="00CC6476"/>
    <w:rsid w:val="00CD762C"/>
    <w:rsid w:val="00D108DB"/>
    <w:rsid w:val="00D24F21"/>
    <w:rsid w:val="00DC02A2"/>
    <w:rsid w:val="00DD440B"/>
    <w:rsid w:val="00DD524D"/>
    <w:rsid w:val="00E5295F"/>
    <w:rsid w:val="00E70AE1"/>
    <w:rsid w:val="00F76FBF"/>
    <w:rsid w:val="00FA2302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D82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BodyText"/>
    <w:qFormat/>
    <w:pPr>
      <w:keepNext/>
      <w:spacing w:after="240"/>
      <w:outlineLvl w:val="0"/>
    </w:pPr>
    <w:rPr>
      <w:rFonts w:cs="Arial"/>
      <w:bCs/>
    </w:rPr>
  </w:style>
  <w:style w:type="paragraph" w:styleId="Heading2">
    <w:name w:val="heading 2"/>
    <w:aliases w:val="h2"/>
    <w:basedOn w:val="Normal"/>
    <w:next w:val="BodyText"/>
    <w:qFormat/>
    <w:pPr>
      <w:spacing w:line="480" w:lineRule="auto"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h3"/>
    <w:basedOn w:val="Normal"/>
    <w:next w:val="BodyText"/>
    <w:qFormat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aliases w:val="h4"/>
    <w:basedOn w:val="Normal"/>
    <w:next w:val="BodyText"/>
    <w:qFormat/>
    <w:pPr>
      <w:spacing w:after="240"/>
      <w:outlineLvl w:val="3"/>
    </w:pPr>
    <w:rPr>
      <w:bCs/>
      <w:szCs w:val="28"/>
    </w:rPr>
  </w:style>
  <w:style w:type="paragraph" w:styleId="Heading5">
    <w:name w:val="heading 5"/>
    <w:aliases w:val="h5"/>
    <w:basedOn w:val="Normal"/>
    <w:next w:val="BodyText"/>
    <w:qFormat/>
    <w:pPr>
      <w:spacing w:after="240"/>
      <w:outlineLvl w:val="4"/>
    </w:pPr>
    <w:rPr>
      <w:bCs/>
      <w:iCs/>
    </w:rPr>
  </w:style>
  <w:style w:type="paragraph" w:styleId="Heading6">
    <w:name w:val="heading 6"/>
    <w:aliases w:val="h6"/>
    <w:basedOn w:val="Normal"/>
    <w:next w:val="BodyText"/>
    <w:qFormat/>
    <w:pPr>
      <w:spacing w:after="240"/>
      <w:outlineLvl w:val="5"/>
    </w:pPr>
    <w:rPr>
      <w:bCs/>
      <w:szCs w:val="22"/>
    </w:rPr>
  </w:style>
  <w:style w:type="paragraph" w:styleId="Heading7">
    <w:name w:val="heading 7"/>
    <w:aliases w:val="h7"/>
    <w:basedOn w:val="Normal"/>
    <w:next w:val="BodyText"/>
    <w:qFormat/>
    <w:pPr>
      <w:spacing w:after="240"/>
      <w:outlineLvl w:val="6"/>
    </w:pPr>
  </w:style>
  <w:style w:type="paragraph" w:styleId="Heading8">
    <w:name w:val="heading 8"/>
    <w:aliases w:val="h8"/>
    <w:basedOn w:val="Normal"/>
    <w:next w:val="BodyText"/>
    <w:qFormat/>
    <w:pPr>
      <w:spacing w:after="240"/>
      <w:outlineLvl w:val="7"/>
    </w:pPr>
    <w:rPr>
      <w:iCs/>
    </w:rPr>
  </w:style>
  <w:style w:type="paragraph" w:styleId="Heading9">
    <w:name w:val="heading 9"/>
    <w:aliases w:val="h9"/>
    <w:basedOn w:val="Normal"/>
    <w:next w:val="BodyText"/>
    <w:qFormat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Text2">
    <w:name w:val="Block Text 2"/>
    <w:aliases w:val="bl2"/>
    <w:basedOn w:val="Normal"/>
    <w:pPr>
      <w:spacing w:line="480" w:lineRule="auto"/>
    </w:pPr>
  </w:style>
  <w:style w:type="paragraph" w:customStyle="1" w:styleId="BlockText3">
    <w:name w:val="Block Text 3"/>
    <w:aliases w:val="bl3"/>
    <w:basedOn w:val="Normal"/>
    <w:pPr>
      <w:spacing w:after="240"/>
    </w:pPr>
  </w:style>
  <w:style w:type="paragraph" w:styleId="BlockText">
    <w:name w:val="Block Text"/>
    <w:aliases w:val="bl1"/>
    <w:basedOn w:val="Normal"/>
    <w:pPr>
      <w:spacing w:after="240"/>
    </w:pPr>
  </w:style>
  <w:style w:type="paragraph" w:styleId="BodyText2">
    <w:name w:val="Body Text 2"/>
    <w:aliases w:val="b2"/>
    <w:basedOn w:val="Normal"/>
    <w:pPr>
      <w:spacing w:line="480" w:lineRule="auto"/>
      <w:ind w:firstLine="720"/>
    </w:pPr>
  </w:style>
  <w:style w:type="paragraph" w:styleId="BodyText3">
    <w:name w:val="Body Text 3"/>
    <w:aliases w:val="b3"/>
    <w:basedOn w:val="Normal"/>
    <w:pPr>
      <w:spacing w:after="240"/>
      <w:ind w:firstLine="720"/>
    </w:pPr>
    <w:rPr>
      <w:szCs w:val="16"/>
    </w:rPr>
  </w:style>
  <w:style w:type="paragraph" w:styleId="BodyTextIndent">
    <w:name w:val="Body Text Indent"/>
    <w:aliases w:val="i1"/>
    <w:basedOn w:val="Normal"/>
    <w:pPr>
      <w:spacing w:after="240"/>
      <w:ind w:left="720"/>
    </w:pPr>
  </w:style>
  <w:style w:type="paragraph" w:styleId="BodyTextFirstIndent2">
    <w:name w:val="Body Text First Indent 2"/>
    <w:aliases w:val="fi2"/>
    <w:basedOn w:val="Normal"/>
    <w:next w:val="BodyText"/>
    <w:pPr>
      <w:spacing w:line="480" w:lineRule="auto"/>
      <w:ind w:firstLine="1440"/>
    </w:pPr>
  </w:style>
  <w:style w:type="paragraph" w:styleId="BodyText">
    <w:name w:val="Body Text"/>
    <w:aliases w:val="b1"/>
    <w:basedOn w:val="Normal"/>
    <w:pPr>
      <w:widowControl w:val="0"/>
      <w:spacing w:after="240"/>
      <w:ind w:firstLine="720"/>
    </w:pPr>
  </w:style>
  <w:style w:type="paragraph" w:styleId="BodyTextFirstIndent">
    <w:name w:val="Body Text First Indent"/>
    <w:aliases w:val="fi1"/>
    <w:basedOn w:val="Normal"/>
    <w:next w:val="BodyText"/>
    <w:pPr>
      <w:spacing w:after="240"/>
      <w:ind w:firstLine="1440"/>
    </w:pPr>
  </w:style>
  <w:style w:type="paragraph" w:styleId="BodyTextIndent2">
    <w:name w:val="Body Text Indent 2"/>
    <w:aliases w:val="i2"/>
    <w:basedOn w:val="Normal"/>
    <w:pPr>
      <w:spacing w:line="480" w:lineRule="auto"/>
      <w:ind w:left="720"/>
    </w:pPr>
  </w:style>
  <w:style w:type="paragraph" w:styleId="BodyTextIndent3">
    <w:name w:val="Body Text Indent 3"/>
    <w:aliases w:val="i3"/>
    <w:basedOn w:val="Normal"/>
    <w:pPr>
      <w:spacing w:after="240"/>
      <w:ind w:left="720"/>
    </w:pPr>
    <w:rPr>
      <w:szCs w:val="16"/>
    </w:rPr>
  </w:style>
  <w:style w:type="paragraph" w:customStyle="1" w:styleId="Quote1">
    <w:name w:val="Quote1"/>
    <w:aliases w:val="qt"/>
    <w:basedOn w:val="Normal"/>
    <w:next w:val="BodyTextContinued"/>
    <w:pPr>
      <w:spacing w:after="240"/>
      <w:ind w:left="1440" w:right="1440"/>
    </w:pPr>
    <w:rPr>
      <w:szCs w:val="20"/>
    </w:rPr>
  </w:style>
  <w:style w:type="paragraph" w:styleId="Signature">
    <w:name w:val="Signature"/>
    <w:aliases w:val="s1"/>
    <w:basedOn w:val="Normal"/>
    <w:pPr>
      <w:tabs>
        <w:tab w:val="right" w:leader="underscore" w:pos="9360"/>
      </w:tabs>
      <w:spacing w:after="240"/>
      <w:ind w:left="4320"/>
    </w:pPr>
  </w:style>
  <w:style w:type="paragraph" w:styleId="Subtitle">
    <w:name w:val="Subtitle"/>
    <w:aliases w:val="st"/>
    <w:basedOn w:val="Normal"/>
    <w:next w:val="BodyText"/>
    <w:qFormat/>
    <w:pPr>
      <w:spacing w:after="240"/>
      <w:jc w:val="center"/>
      <w:outlineLvl w:val="1"/>
    </w:pPr>
    <w:rPr>
      <w:rFonts w:cs="Arial"/>
    </w:rPr>
  </w:style>
  <w:style w:type="paragraph" w:customStyle="1" w:styleId="TableText">
    <w:name w:val="Table Text"/>
    <w:aliases w:val="tb"/>
    <w:basedOn w:val="Normal"/>
    <w:pPr>
      <w:spacing w:before="120" w:after="120"/>
    </w:pPr>
  </w:style>
  <w:style w:type="paragraph" w:customStyle="1" w:styleId="TableCenter">
    <w:name w:val="Table Center"/>
    <w:aliases w:val="tc"/>
    <w:basedOn w:val="TableText"/>
    <w:pPr>
      <w:jc w:val="center"/>
    </w:pPr>
  </w:style>
  <w:style w:type="paragraph" w:customStyle="1" w:styleId="TableDecimal">
    <w:name w:val="Table Decimal"/>
    <w:aliases w:val="td"/>
    <w:basedOn w:val="TableText"/>
    <w:pPr>
      <w:tabs>
        <w:tab w:val="decimal" w:pos="720"/>
      </w:tabs>
    </w:pPr>
  </w:style>
  <w:style w:type="paragraph" w:styleId="Title">
    <w:name w:val="Title"/>
    <w:aliases w:val="ti"/>
    <w:basedOn w:val="Normal"/>
    <w:next w:val="Subtitle"/>
    <w:qFormat/>
    <w:pPr>
      <w:spacing w:after="240"/>
      <w:jc w:val="center"/>
      <w:outlineLvl w:val="0"/>
    </w:pPr>
    <w:rPr>
      <w:rFonts w:cs="Arial"/>
      <w:b/>
      <w:bCs/>
      <w:sz w:val="28"/>
      <w:szCs w:val="28"/>
    </w:r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Closing">
    <w:name w:val="Closing"/>
    <w:basedOn w:val="Normal"/>
    <w:semiHidden/>
    <w:pPr>
      <w:ind w:left="4320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rPr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4"/>
      </w:numPr>
    </w:pPr>
  </w:style>
  <w:style w:type="paragraph" w:styleId="ListBullet2">
    <w:name w:val="List Bullet 2"/>
    <w:basedOn w:val="Normal"/>
    <w:autoRedefine/>
    <w:semiHidden/>
    <w:pPr>
      <w:numPr>
        <w:numId w:val="5"/>
      </w:numPr>
    </w:pPr>
  </w:style>
  <w:style w:type="paragraph" w:styleId="ListBullet3">
    <w:name w:val="List Bullet 3"/>
    <w:basedOn w:val="Normal"/>
    <w:autoRedefine/>
    <w:semiHidden/>
    <w:pPr>
      <w:numPr>
        <w:numId w:val="6"/>
      </w:numPr>
    </w:pPr>
  </w:style>
  <w:style w:type="paragraph" w:styleId="ListBullet4">
    <w:name w:val="List Bullet 4"/>
    <w:basedOn w:val="Normal"/>
    <w:autoRedefine/>
    <w:semiHidden/>
    <w:pPr>
      <w:numPr>
        <w:numId w:val="7"/>
      </w:numPr>
    </w:pPr>
  </w:style>
  <w:style w:type="paragraph" w:styleId="ListBullet5">
    <w:name w:val="List Bullet 5"/>
    <w:basedOn w:val="Normal"/>
    <w:autoRedefine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qFormat/>
    <w:rPr>
      <w:b/>
      <w:bCs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BodyTextContinued">
    <w:name w:val="Body Text Continued"/>
    <w:basedOn w:val="BodyText"/>
    <w:next w:val="BodyText"/>
    <w:pPr>
      <w:ind w:firstLine="0"/>
    </w:pPr>
    <w:rPr>
      <w:szCs w:val="20"/>
    </w:rPr>
  </w:style>
  <w:style w:type="character" w:styleId="PageNumber">
    <w:name w:val="page number"/>
    <w:basedOn w:val="DefaultParagraphFont"/>
  </w:style>
  <w:style w:type="character" w:customStyle="1" w:styleId="zzmpTrailerItem">
    <w:name w:val="zzmpTrailerItem"/>
    <w:rsid w:val="00D108DB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mb@rcrc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1619</CharactersWithSpaces>
  <SharedDoc>false</SharedDoc>
  <HLinks>
    <vt:vector size="6" baseType="variant"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mailto:lamb@rcrcd.com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dcterms:created xsi:type="dcterms:W3CDTF">2023-01-06T16:31:00Z</dcterms:created>
  <dcterms:modified xsi:type="dcterms:W3CDTF">2023-01-06T16:31:00Z</dcterms:modified>
</cp:coreProperties>
</file>